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E0D9" w14:textId="2E5178C2" w:rsidR="00C85EB9" w:rsidRDefault="0000432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ab/>
      </w:r>
      <w:r>
        <w:rPr>
          <w:b/>
          <w:color w:val="000000"/>
        </w:rPr>
        <w:t>ALLEGATO B – Scheda di autovalutazione - TUTOR</w:t>
      </w:r>
    </w:p>
    <w:p w14:paraId="2D97D274" w14:textId="77777777" w:rsidR="00C85EB9" w:rsidRDefault="00C85EB9">
      <w:pPr>
        <w:spacing w:line="360" w:lineRule="auto"/>
      </w:pPr>
    </w:p>
    <w:p w14:paraId="34717C04" w14:textId="77777777" w:rsidR="00C85EB9" w:rsidRDefault="00004328">
      <w:pPr>
        <w:spacing w:line="360" w:lineRule="auto"/>
      </w:pPr>
      <w:r>
        <w:t>Il/La sottoscritto/a __________________________________________, nato/a a_____________________</w:t>
      </w:r>
    </w:p>
    <w:p w14:paraId="00AF710F" w14:textId="77777777" w:rsidR="00C85EB9" w:rsidRDefault="00004328">
      <w:pPr>
        <w:spacing w:line="360" w:lineRule="auto"/>
      </w:pPr>
      <w:r>
        <w:t>il ________________, e residente a ___________________ in via __________________________, n.__</w:t>
      </w:r>
    </w:p>
    <w:p w14:paraId="084C468A" w14:textId="77777777" w:rsidR="00C85EB9" w:rsidRDefault="00004328">
      <w:pPr>
        <w:spacing w:line="360" w:lineRule="auto"/>
      </w:pPr>
      <w:r>
        <w:t>Consapevole delle sanzioni penali, nel caso di dichiarazioni non veritiere, di formazione o uso di atti falsi, richiamate dall’art. 76 del DPR 445/2000, dichiara che i titoli di seguito elencati e auto-valutati trovano facile riscontro nel Curriculum Vitae allegato</w:t>
      </w:r>
    </w:p>
    <w:p w14:paraId="0A933EC8" w14:textId="4BB637FC" w:rsidR="00643234" w:rsidRDefault="00004328" w:rsidP="0064323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TITOLI CULTURALI </w:t>
      </w:r>
      <w:r w:rsidR="00643234">
        <w:rPr>
          <w:b/>
          <w:color w:val="000000"/>
          <w:sz w:val="20"/>
          <w:szCs w:val="20"/>
        </w:rPr>
        <w:t>(fino ad un massimo di punti 16)</w:t>
      </w:r>
    </w:p>
    <w:p w14:paraId="713AD500" w14:textId="4DDC22C5" w:rsidR="00C85EB9" w:rsidRDefault="00C85EB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1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5443"/>
        <w:gridCol w:w="1318"/>
        <w:gridCol w:w="1318"/>
        <w:gridCol w:w="1318"/>
      </w:tblGrid>
      <w:tr w:rsidR="00643234" w14:paraId="5DB0188A" w14:textId="77777777" w:rsidTr="00643234">
        <w:tc>
          <w:tcPr>
            <w:tcW w:w="456" w:type="dxa"/>
          </w:tcPr>
          <w:p w14:paraId="790A5C07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3" w:type="dxa"/>
          </w:tcPr>
          <w:p w14:paraId="1D7982A3" w14:textId="77777777" w:rsidR="00643234" w:rsidRDefault="00643234">
            <w:pPr>
              <w:keepNext/>
              <w:rPr>
                <w:color w:val="000000"/>
              </w:rPr>
            </w:pPr>
            <w:r>
              <w:rPr>
                <w:b/>
                <w:color w:val="000000"/>
              </w:rPr>
              <w:t>DESCRIZIONE</w:t>
            </w:r>
          </w:p>
        </w:tc>
        <w:tc>
          <w:tcPr>
            <w:tcW w:w="1318" w:type="dxa"/>
            <w:vMerge w:val="restart"/>
            <w:vAlign w:val="center"/>
          </w:tcPr>
          <w:p w14:paraId="59957810" w14:textId="1BF28C20" w:rsidR="00643234" w:rsidRDefault="00643234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318" w:type="dxa"/>
            <w:vMerge w:val="restart"/>
            <w:vAlign w:val="center"/>
          </w:tcPr>
          <w:p w14:paraId="562BD747" w14:textId="77777777" w:rsidR="00643234" w:rsidRDefault="00643234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 compilare a cura del candidato</w:t>
            </w:r>
          </w:p>
        </w:tc>
        <w:tc>
          <w:tcPr>
            <w:tcW w:w="1318" w:type="dxa"/>
            <w:vMerge w:val="restart"/>
            <w:vAlign w:val="center"/>
          </w:tcPr>
          <w:p w14:paraId="6AEE93FC" w14:textId="77777777" w:rsidR="00643234" w:rsidRDefault="00643234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Riservato alla commissione</w:t>
            </w:r>
          </w:p>
        </w:tc>
      </w:tr>
      <w:tr w:rsidR="00643234" w14:paraId="4417395A" w14:textId="77777777" w:rsidTr="00643234">
        <w:tc>
          <w:tcPr>
            <w:tcW w:w="456" w:type="dxa"/>
          </w:tcPr>
          <w:p w14:paraId="47AA58D9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3" w:type="dxa"/>
          </w:tcPr>
          <w:p w14:paraId="6D1F5A31" w14:textId="719140A7" w:rsidR="00643234" w:rsidRDefault="00643234">
            <w:pPr>
              <w:keepNext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Titolo di studio ulteriore rispetto a quello necessario per l’accesso al </w:t>
            </w:r>
            <w:r w:rsidRPr="003A2DBB">
              <w:rPr>
                <w:b/>
                <w:color w:val="000000"/>
              </w:rPr>
              <w:t>ruolo</w:t>
            </w:r>
            <w:r w:rsidR="003A2DBB" w:rsidRPr="003A2DBB">
              <w:rPr>
                <w:b/>
                <w:color w:val="000000"/>
              </w:rPr>
              <w:t xml:space="preserve"> </w:t>
            </w:r>
            <w:r w:rsidR="003A2DBB" w:rsidRPr="003A2D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 cui è destinato il modulo selezionato</w:t>
            </w:r>
            <w:r>
              <w:rPr>
                <w:b/>
                <w:color w:val="000000"/>
              </w:rPr>
              <w:t xml:space="preserve"> (si valuta il titolo più alto)</w:t>
            </w:r>
          </w:p>
        </w:tc>
        <w:tc>
          <w:tcPr>
            <w:tcW w:w="1318" w:type="dxa"/>
            <w:vMerge/>
            <w:vAlign w:val="center"/>
          </w:tcPr>
          <w:p w14:paraId="66D3F013" w14:textId="04D1AF6B" w:rsidR="00643234" w:rsidRDefault="00643234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318" w:type="dxa"/>
            <w:vMerge/>
            <w:vAlign w:val="center"/>
          </w:tcPr>
          <w:p w14:paraId="6BAE06DB" w14:textId="77777777" w:rsidR="00643234" w:rsidRDefault="00643234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318" w:type="dxa"/>
            <w:vMerge/>
            <w:vAlign w:val="center"/>
          </w:tcPr>
          <w:p w14:paraId="0E49E65D" w14:textId="77777777" w:rsidR="00643234" w:rsidRDefault="00643234">
            <w:pPr>
              <w:widowControl w:val="0"/>
              <w:rPr>
                <w:b/>
                <w:color w:val="000000"/>
              </w:rPr>
            </w:pPr>
          </w:p>
        </w:tc>
      </w:tr>
      <w:tr w:rsidR="00643234" w14:paraId="146AE46D" w14:textId="77777777" w:rsidTr="00643234">
        <w:tc>
          <w:tcPr>
            <w:tcW w:w="456" w:type="dxa"/>
          </w:tcPr>
          <w:p w14:paraId="4A001B0B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3" w:type="dxa"/>
          </w:tcPr>
          <w:p w14:paraId="011A5DAD" w14:textId="77777777" w:rsidR="00643234" w:rsidRPr="0011236F" w:rsidRDefault="00643234">
            <w:pPr>
              <w:keepNext/>
              <w:numPr>
                <w:ilvl w:val="0"/>
                <w:numId w:val="1"/>
              </w:numPr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>Laurea</w:t>
            </w:r>
          </w:p>
        </w:tc>
        <w:tc>
          <w:tcPr>
            <w:tcW w:w="1318" w:type="dxa"/>
          </w:tcPr>
          <w:p w14:paraId="6B885FCE" w14:textId="5DAFD8E0" w:rsidR="00643234" w:rsidRDefault="00643234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318" w:type="dxa"/>
            <w:vAlign w:val="center"/>
          </w:tcPr>
          <w:p w14:paraId="69D0573F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78B0098A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</w:tr>
      <w:tr w:rsidR="00643234" w14:paraId="56874CE8" w14:textId="77777777" w:rsidTr="00643234">
        <w:tc>
          <w:tcPr>
            <w:tcW w:w="456" w:type="dxa"/>
          </w:tcPr>
          <w:p w14:paraId="63C9F5A6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3" w:type="dxa"/>
          </w:tcPr>
          <w:p w14:paraId="55E1C927" w14:textId="77777777" w:rsidR="00643234" w:rsidRPr="0011236F" w:rsidRDefault="00643234">
            <w:pPr>
              <w:keepNext/>
              <w:numPr>
                <w:ilvl w:val="0"/>
                <w:numId w:val="1"/>
              </w:numPr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 xml:space="preserve">Diploma Istruzione superiore </w:t>
            </w:r>
          </w:p>
        </w:tc>
        <w:tc>
          <w:tcPr>
            <w:tcW w:w="1318" w:type="dxa"/>
            <w:vAlign w:val="center"/>
          </w:tcPr>
          <w:p w14:paraId="51EED3EE" w14:textId="6CFCD15E" w:rsidR="00643234" w:rsidRDefault="00643234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18" w:type="dxa"/>
          </w:tcPr>
          <w:p w14:paraId="5245277A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318" w:type="dxa"/>
          </w:tcPr>
          <w:p w14:paraId="4208613E" w14:textId="77777777" w:rsidR="00643234" w:rsidRDefault="00643234">
            <w:pPr>
              <w:keepNext/>
              <w:jc w:val="center"/>
              <w:rPr>
                <w:b/>
                <w:color w:val="000000"/>
              </w:rPr>
            </w:pPr>
          </w:p>
        </w:tc>
      </w:tr>
    </w:tbl>
    <w:p w14:paraId="1F9E41C4" w14:textId="77777777" w:rsidR="00C85EB9" w:rsidRDefault="00C85EB9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b/>
          <w:color w:val="000000"/>
        </w:rPr>
      </w:pPr>
    </w:p>
    <w:tbl>
      <w:tblPr>
        <w:tblStyle w:val="a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5448"/>
        <w:gridCol w:w="1311"/>
        <w:gridCol w:w="1311"/>
        <w:gridCol w:w="1312"/>
      </w:tblGrid>
      <w:tr w:rsidR="00C85EB9" w14:paraId="41DF7507" w14:textId="77777777">
        <w:tc>
          <w:tcPr>
            <w:tcW w:w="472" w:type="dxa"/>
          </w:tcPr>
          <w:p w14:paraId="154DBBBF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8" w:type="dxa"/>
          </w:tcPr>
          <w:p w14:paraId="6228430F" w14:textId="77777777" w:rsidR="00C85EB9" w:rsidRDefault="00004328">
            <w:pPr>
              <w:keepNext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DESCRIZIONE</w:t>
            </w:r>
          </w:p>
        </w:tc>
        <w:tc>
          <w:tcPr>
            <w:tcW w:w="1311" w:type="dxa"/>
            <w:vMerge w:val="restart"/>
            <w:vAlign w:val="center"/>
          </w:tcPr>
          <w:p w14:paraId="3DA18AE3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311" w:type="dxa"/>
            <w:vMerge w:val="restart"/>
            <w:vAlign w:val="center"/>
          </w:tcPr>
          <w:p w14:paraId="795A0AA4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 compilare a cura del candidato</w:t>
            </w:r>
          </w:p>
        </w:tc>
        <w:tc>
          <w:tcPr>
            <w:tcW w:w="1312" w:type="dxa"/>
            <w:vMerge w:val="restart"/>
            <w:vAlign w:val="center"/>
          </w:tcPr>
          <w:p w14:paraId="0E57302A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Riservato alla commissione</w:t>
            </w:r>
          </w:p>
        </w:tc>
      </w:tr>
      <w:tr w:rsidR="00C85EB9" w14:paraId="5F18A594" w14:textId="77777777">
        <w:tc>
          <w:tcPr>
            <w:tcW w:w="472" w:type="dxa"/>
          </w:tcPr>
          <w:p w14:paraId="3499691B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8" w:type="dxa"/>
          </w:tcPr>
          <w:p w14:paraId="7C62094C" w14:textId="77777777" w:rsidR="00C85EB9" w:rsidRDefault="00004328">
            <w:pPr>
              <w:keepNext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Altri titoli </w:t>
            </w:r>
          </w:p>
        </w:tc>
        <w:tc>
          <w:tcPr>
            <w:tcW w:w="1311" w:type="dxa"/>
            <w:vMerge/>
            <w:vAlign w:val="center"/>
          </w:tcPr>
          <w:p w14:paraId="580B964E" w14:textId="77777777" w:rsidR="00C85EB9" w:rsidRDefault="00C85EB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14:paraId="4F92052D" w14:textId="77777777" w:rsidR="00C85EB9" w:rsidRDefault="00C85EB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14:paraId="2FDD7D32" w14:textId="77777777" w:rsidR="00C85EB9" w:rsidRDefault="00C85EB9">
            <w:pPr>
              <w:widowControl w:val="0"/>
              <w:rPr>
                <w:b/>
                <w:color w:val="000000"/>
              </w:rPr>
            </w:pPr>
          </w:p>
        </w:tc>
      </w:tr>
      <w:tr w:rsidR="00C85EB9" w14:paraId="2BEBD8C2" w14:textId="77777777">
        <w:tc>
          <w:tcPr>
            <w:tcW w:w="472" w:type="dxa"/>
          </w:tcPr>
          <w:p w14:paraId="4F95045E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8" w:type="dxa"/>
          </w:tcPr>
          <w:p w14:paraId="22D56FAE" w14:textId="57351A2A" w:rsidR="00C85EB9" w:rsidRPr="0011236F" w:rsidRDefault="00004328">
            <w:pPr>
              <w:keepNext/>
              <w:jc w:val="both"/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>a) Corsi di formazione, della durata di non meno di 20 ore (organizzati da soggetti qualificati e/o enti accreditati) pertinenti con l’incarico (</w:t>
            </w:r>
            <w:r w:rsidR="00C04778" w:rsidRPr="0011236F">
              <w:rPr>
                <w:bCs/>
                <w:color w:val="000000"/>
              </w:rPr>
              <w:t xml:space="preserve">fino ad un massimo di punti </w:t>
            </w:r>
            <w:r w:rsidR="00C04778">
              <w:rPr>
                <w:bCs/>
                <w:color w:val="000000"/>
              </w:rPr>
              <w:t>6</w:t>
            </w:r>
            <w:r w:rsidRPr="0011236F">
              <w:rPr>
                <w:bCs/>
                <w:color w:val="000000"/>
              </w:rPr>
              <w:t xml:space="preserve">) </w:t>
            </w:r>
          </w:p>
        </w:tc>
        <w:tc>
          <w:tcPr>
            <w:tcW w:w="1311" w:type="dxa"/>
            <w:vAlign w:val="center"/>
          </w:tcPr>
          <w:p w14:paraId="712A1E68" w14:textId="39DC010B" w:rsidR="00C85EB9" w:rsidRDefault="00C0477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14:paraId="77DD5E75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027DB741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</w:tr>
      <w:tr w:rsidR="00C85EB9" w14:paraId="77E1CED0" w14:textId="77777777">
        <w:tc>
          <w:tcPr>
            <w:tcW w:w="472" w:type="dxa"/>
          </w:tcPr>
          <w:p w14:paraId="11E76166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448" w:type="dxa"/>
          </w:tcPr>
          <w:p w14:paraId="74904524" w14:textId="1A3A3EFF" w:rsidR="00C85EB9" w:rsidRPr="0011236F" w:rsidRDefault="00004328">
            <w:pPr>
              <w:keepNext/>
              <w:jc w:val="both"/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>b) Certificazione di competenze informatiche: ECDL, Microsoft Office Specialist, IC3, MCAS, ICL, P.E.K.I.T. (</w:t>
            </w:r>
            <w:r w:rsidR="00C66AFB">
              <w:rPr>
                <w:bCs/>
                <w:color w:val="000000"/>
              </w:rPr>
              <w:t>max 2</w:t>
            </w:r>
            <w:r w:rsidRPr="0011236F">
              <w:rPr>
                <w:bCs/>
                <w:color w:val="000000"/>
              </w:rPr>
              <w:t xml:space="preserve"> certificazion</w:t>
            </w:r>
            <w:r w:rsidR="00C66AFB">
              <w:rPr>
                <w:bCs/>
                <w:color w:val="000000"/>
              </w:rPr>
              <w:t>i fino ad un massimo di punti 4</w:t>
            </w:r>
            <w:r w:rsidRPr="0011236F">
              <w:rPr>
                <w:bCs/>
                <w:color w:val="000000"/>
              </w:rPr>
              <w:t>).</w:t>
            </w:r>
          </w:p>
        </w:tc>
        <w:tc>
          <w:tcPr>
            <w:tcW w:w="1311" w:type="dxa"/>
            <w:vAlign w:val="center"/>
          </w:tcPr>
          <w:p w14:paraId="5DB97408" w14:textId="66C9A350" w:rsidR="00C85EB9" w:rsidRDefault="00C66AFB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14:paraId="2EA53DC9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14400A8F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</w:tr>
    </w:tbl>
    <w:p w14:paraId="2CC7EA9D" w14:textId="21D630B4" w:rsidR="00C85EB9" w:rsidRDefault="00C85EB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0A888B0" w14:textId="77777777" w:rsidR="00C910B4" w:rsidRDefault="00C910B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C8055FD" w14:textId="623FC2A9" w:rsidR="00C85EB9" w:rsidRDefault="0000432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TITOLI DI SERVIZIO E PROFESSIONALI (fino ad un massimo di punti </w:t>
      </w:r>
      <w:r w:rsidR="00643234">
        <w:rPr>
          <w:b/>
          <w:color w:val="000000"/>
          <w:sz w:val="20"/>
          <w:szCs w:val="20"/>
        </w:rPr>
        <w:t>24</w:t>
      </w:r>
      <w:r>
        <w:rPr>
          <w:b/>
          <w:color w:val="000000"/>
          <w:sz w:val="20"/>
          <w:szCs w:val="20"/>
        </w:rPr>
        <w:t>)</w:t>
      </w:r>
    </w:p>
    <w:p w14:paraId="326F934B" w14:textId="77777777" w:rsidR="00C85EB9" w:rsidRDefault="0000432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N.B. Per ogni anno scolastico di servizio si valuta un solo titolo secondo il punteggio più favorevole</w:t>
      </w:r>
    </w:p>
    <w:p w14:paraId="7D72698D" w14:textId="77777777" w:rsidR="00C85EB9" w:rsidRDefault="00C85EB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3"/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042"/>
        <w:gridCol w:w="750"/>
        <w:gridCol w:w="1134"/>
        <w:gridCol w:w="1417"/>
        <w:gridCol w:w="1134"/>
        <w:gridCol w:w="1241"/>
      </w:tblGrid>
      <w:tr w:rsidR="00C85EB9" w14:paraId="3FAB8E13" w14:textId="77777777" w:rsidTr="00004328">
        <w:trPr>
          <w:trHeight w:val="269"/>
        </w:trPr>
        <w:tc>
          <w:tcPr>
            <w:tcW w:w="418" w:type="dxa"/>
            <w:vMerge w:val="restart"/>
          </w:tcPr>
          <w:p w14:paraId="2948471A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4042" w:type="dxa"/>
            <w:vMerge w:val="restart"/>
            <w:vAlign w:val="center"/>
          </w:tcPr>
          <w:p w14:paraId="54DC741B" w14:textId="77777777" w:rsidR="00C85EB9" w:rsidRDefault="00004328">
            <w:pPr>
              <w:keepNext/>
              <w:rPr>
                <w:color w:val="000000"/>
              </w:rPr>
            </w:pPr>
            <w:r>
              <w:rPr>
                <w:b/>
                <w:color w:val="000000"/>
              </w:rPr>
              <w:t>DESCRIZIONE</w:t>
            </w:r>
          </w:p>
        </w:tc>
        <w:tc>
          <w:tcPr>
            <w:tcW w:w="750" w:type="dxa"/>
            <w:vMerge w:val="restart"/>
            <w:vAlign w:val="center"/>
          </w:tcPr>
          <w:p w14:paraId="285F0A79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PUNTI </w:t>
            </w:r>
          </w:p>
        </w:tc>
        <w:tc>
          <w:tcPr>
            <w:tcW w:w="3685" w:type="dxa"/>
            <w:gridSpan w:val="3"/>
            <w:vAlign w:val="center"/>
          </w:tcPr>
          <w:p w14:paraId="6121958D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 compilare a cura del candidato</w:t>
            </w:r>
          </w:p>
        </w:tc>
        <w:tc>
          <w:tcPr>
            <w:tcW w:w="1241" w:type="dxa"/>
            <w:vMerge w:val="restart"/>
            <w:vAlign w:val="center"/>
          </w:tcPr>
          <w:p w14:paraId="60733B01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Riservato alla commissione</w:t>
            </w:r>
          </w:p>
        </w:tc>
      </w:tr>
      <w:tr w:rsidR="00C85EB9" w14:paraId="2ABCE805" w14:textId="77777777" w:rsidTr="00004328">
        <w:trPr>
          <w:trHeight w:val="269"/>
        </w:trPr>
        <w:tc>
          <w:tcPr>
            <w:tcW w:w="418" w:type="dxa"/>
            <w:vMerge/>
          </w:tcPr>
          <w:p w14:paraId="33763A48" w14:textId="77777777" w:rsidR="00C85EB9" w:rsidRDefault="00C85EB9">
            <w:pPr>
              <w:widowControl w:val="0"/>
              <w:rPr>
                <w:color w:val="000000"/>
              </w:rPr>
            </w:pPr>
          </w:p>
        </w:tc>
        <w:tc>
          <w:tcPr>
            <w:tcW w:w="4042" w:type="dxa"/>
            <w:vMerge/>
            <w:vAlign w:val="center"/>
          </w:tcPr>
          <w:p w14:paraId="59A6ABA7" w14:textId="77777777" w:rsidR="00C85EB9" w:rsidRDefault="00C85EB9">
            <w:pPr>
              <w:widowControl w:val="0"/>
              <w:rPr>
                <w:color w:val="000000"/>
              </w:rPr>
            </w:pPr>
          </w:p>
        </w:tc>
        <w:tc>
          <w:tcPr>
            <w:tcW w:w="750" w:type="dxa"/>
            <w:vMerge/>
            <w:vAlign w:val="center"/>
          </w:tcPr>
          <w:p w14:paraId="6A141B27" w14:textId="77777777" w:rsidR="00C85EB9" w:rsidRDefault="00C85EB9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</w:tcPr>
          <w:p w14:paraId="2062A02E" w14:textId="77777777" w:rsidR="00C85EB9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  <w:p w14:paraId="02A7C59A" w14:textId="77777777" w:rsidR="00C85EB9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</w:t>
            </w:r>
          </w:p>
          <w:p w14:paraId="795463F5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incarichi</w:t>
            </w:r>
          </w:p>
        </w:tc>
        <w:tc>
          <w:tcPr>
            <w:tcW w:w="1417" w:type="dxa"/>
            <w:vAlign w:val="center"/>
          </w:tcPr>
          <w:p w14:paraId="358BA4FE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Specificare gli a.s. di attribuzione incarico</w:t>
            </w:r>
          </w:p>
        </w:tc>
        <w:tc>
          <w:tcPr>
            <w:tcW w:w="1134" w:type="dxa"/>
            <w:vAlign w:val="center"/>
          </w:tcPr>
          <w:p w14:paraId="49457FE9" w14:textId="77777777" w:rsidR="00C85EB9" w:rsidRDefault="00004328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 TOTALI</w:t>
            </w:r>
          </w:p>
        </w:tc>
        <w:tc>
          <w:tcPr>
            <w:tcW w:w="1241" w:type="dxa"/>
            <w:vMerge/>
            <w:vAlign w:val="center"/>
          </w:tcPr>
          <w:p w14:paraId="0A48ED1B" w14:textId="77777777" w:rsidR="00C85EB9" w:rsidRDefault="00C85EB9">
            <w:pPr>
              <w:widowControl w:val="0"/>
              <w:rPr>
                <w:color w:val="000000"/>
              </w:rPr>
            </w:pPr>
          </w:p>
        </w:tc>
      </w:tr>
      <w:tr w:rsidR="00C85EB9" w14:paraId="29E1E3E1" w14:textId="77777777" w:rsidTr="00004328">
        <w:tc>
          <w:tcPr>
            <w:tcW w:w="418" w:type="dxa"/>
          </w:tcPr>
          <w:p w14:paraId="2C1DDF09" w14:textId="77777777" w:rsidR="00C85EB9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042" w:type="dxa"/>
          </w:tcPr>
          <w:p w14:paraId="538A5427" w14:textId="77777777" w:rsidR="007C5AD7" w:rsidRDefault="00004328">
            <w:pPr>
              <w:keepNext/>
              <w:jc w:val="both"/>
              <w:rPr>
                <w:bCs/>
                <w:color w:val="000000"/>
                <w:u w:val="single"/>
              </w:rPr>
            </w:pPr>
            <w:r w:rsidRPr="0011236F">
              <w:rPr>
                <w:bCs/>
                <w:color w:val="000000"/>
              </w:rPr>
              <w:t xml:space="preserve">Per ogni incarico, in anni scolastici distinti, in qualità di </w:t>
            </w:r>
            <w:r w:rsidRPr="0011236F">
              <w:rPr>
                <w:bCs/>
                <w:color w:val="000000"/>
                <w:u w:val="single"/>
              </w:rPr>
              <w:t>tutor in progetti PON-POR,</w:t>
            </w:r>
            <w:r w:rsidR="003A2DBB">
              <w:rPr>
                <w:bCs/>
                <w:color w:val="000000"/>
                <w:u w:val="single"/>
              </w:rPr>
              <w:t xml:space="preserve"> PNRR</w:t>
            </w:r>
            <w:r w:rsidRPr="0011236F">
              <w:rPr>
                <w:bCs/>
                <w:color w:val="000000"/>
                <w:u w:val="single"/>
              </w:rPr>
              <w:t xml:space="preserve"> coerenti con le tematiche del modulo richiesto</w:t>
            </w:r>
            <w:r w:rsidR="007C5AD7">
              <w:rPr>
                <w:bCs/>
                <w:color w:val="000000"/>
                <w:u w:val="single"/>
              </w:rPr>
              <w:t>.</w:t>
            </w:r>
          </w:p>
          <w:p w14:paraId="77E2599E" w14:textId="77777777" w:rsidR="00C85EB9" w:rsidRDefault="00004328">
            <w:pPr>
              <w:keepNext/>
              <w:jc w:val="both"/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 xml:space="preserve"> (fino ad un massimo di punti 10)</w:t>
            </w:r>
          </w:p>
          <w:p w14:paraId="1102203C" w14:textId="71A07785" w:rsidR="007C5AD7" w:rsidRPr="007C5AD7" w:rsidRDefault="007C5AD7">
            <w:pPr>
              <w:keepNext/>
              <w:jc w:val="both"/>
              <w:rPr>
                <w:b/>
                <w:color w:val="000000"/>
              </w:rPr>
            </w:pPr>
            <w:r w:rsidRPr="007C5AD7">
              <w:rPr>
                <w:b/>
                <w:color w:val="000000"/>
              </w:rPr>
              <w:t xml:space="preserve">Non </w:t>
            </w:r>
            <w:r>
              <w:rPr>
                <w:b/>
                <w:color w:val="000000"/>
              </w:rPr>
              <w:t>sono valutabili</w:t>
            </w:r>
            <w:r w:rsidRPr="007C5AD7">
              <w:rPr>
                <w:b/>
                <w:color w:val="000000"/>
              </w:rPr>
              <w:t xml:space="preserve"> incarichi in corso</w:t>
            </w:r>
          </w:p>
        </w:tc>
        <w:tc>
          <w:tcPr>
            <w:tcW w:w="750" w:type="dxa"/>
            <w:vAlign w:val="center"/>
          </w:tcPr>
          <w:p w14:paraId="199B479C" w14:textId="77777777" w:rsidR="00C85EB9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516ECC8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B86AEF1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F217CF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241" w:type="dxa"/>
            <w:vAlign w:val="center"/>
          </w:tcPr>
          <w:p w14:paraId="0A884C40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</w:tr>
      <w:tr w:rsidR="00C85EB9" w14:paraId="7EA9B314" w14:textId="77777777" w:rsidTr="00004328">
        <w:tc>
          <w:tcPr>
            <w:tcW w:w="418" w:type="dxa"/>
          </w:tcPr>
          <w:p w14:paraId="59F00428" w14:textId="77777777" w:rsidR="00C85EB9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042" w:type="dxa"/>
          </w:tcPr>
          <w:p w14:paraId="5001B38C" w14:textId="77777777" w:rsidR="00C85EB9" w:rsidRDefault="00004328">
            <w:pPr>
              <w:keepNext/>
              <w:jc w:val="both"/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 xml:space="preserve">Per ogni incarico, in anni scolastici distinti, in qualità di </w:t>
            </w:r>
            <w:r w:rsidRPr="0011236F">
              <w:rPr>
                <w:bCs/>
                <w:color w:val="000000"/>
                <w:u w:val="single"/>
              </w:rPr>
              <w:t>TUTOR in progetti PON-POR</w:t>
            </w:r>
            <w:r w:rsidR="003A2DBB">
              <w:rPr>
                <w:bCs/>
                <w:color w:val="000000"/>
                <w:u w:val="single"/>
              </w:rPr>
              <w:t>-PNRR</w:t>
            </w:r>
            <w:r w:rsidRPr="0011236F">
              <w:rPr>
                <w:bCs/>
                <w:color w:val="000000"/>
              </w:rPr>
              <w:t xml:space="preserve">, (esclusi quelli dichiarati al punto 1, fino ad un massimo di punti </w:t>
            </w:r>
            <w:r w:rsidR="00C04778">
              <w:rPr>
                <w:bCs/>
                <w:color w:val="000000"/>
              </w:rPr>
              <w:t>6</w:t>
            </w:r>
            <w:r w:rsidRPr="0011236F">
              <w:rPr>
                <w:bCs/>
                <w:color w:val="000000"/>
              </w:rPr>
              <w:t>)</w:t>
            </w:r>
          </w:p>
          <w:p w14:paraId="67DC4F11" w14:textId="192ECE3C" w:rsidR="007C5AD7" w:rsidRPr="0011236F" w:rsidRDefault="007C5AD7">
            <w:pPr>
              <w:keepNext/>
              <w:jc w:val="both"/>
              <w:rPr>
                <w:bCs/>
                <w:color w:val="000000"/>
              </w:rPr>
            </w:pPr>
            <w:r w:rsidRPr="007C5AD7">
              <w:rPr>
                <w:b/>
                <w:color w:val="000000"/>
              </w:rPr>
              <w:t xml:space="preserve">Non </w:t>
            </w:r>
            <w:r>
              <w:rPr>
                <w:b/>
                <w:color w:val="000000"/>
              </w:rPr>
              <w:t>sono valutabili</w:t>
            </w:r>
            <w:r w:rsidRPr="007C5AD7">
              <w:rPr>
                <w:b/>
                <w:color w:val="000000"/>
              </w:rPr>
              <w:t xml:space="preserve"> incarichi in corso</w:t>
            </w:r>
          </w:p>
        </w:tc>
        <w:tc>
          <w:tcPr>
            <w:tcW w:w="750" w:type="dxa"/>
            <w:vAlign w:val="center"/>
          </w:tcPr>
          <w:p w14:paraId="09D22588" w14:textId="77777777" w:rsidR="00C85EB9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DF68A87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62D38C1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FE72A8B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241" w:type="dxa"/>
            <w:vAlign w:val="center"/>
          </w:tcPr>
          <w:p w14:paraId="0257D597" w14:textId="77777777" w:rsidR="00C85EB9" w:rsidRDefault="00C85EB9">
            <w:pPr>
              <w:keepNext/>
              <w:jc w:val="center"/>
              <w:rPr>
                <w:b/>
                <w:color w:val="000000"/>
              </w:rPr>
            </w:pPr>
          </w:p>
        </w:tc>
      </w:tr>
      <w:tr w:rsidR="00004328" w14:paraId="5AB318CC" w14:textId="77777777" w:rsidTr="00004328">
        <w:tc>
          <w:tcPr>
            <w:tcW w:w="418" w:type="dxa"/>
          </w:tcPr>
          <w:p w14:paraId="4F48136F" w14:textId="77777777" w:rsidR="00004328" w:rsidRDefault="00004328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4042" w:type="dxa"/>
          </w:tcPr>
          <w:p w14:paraId="20A33B37" w14:textId="77777777" w:rsidR="00004328" w:rsidRDefault="00004328" w:rsidP="00004328">
            <w:pPr>
              <w:keepNext/>
              <w:jc w:val="both"/>
              <w:rPr>
                <w:bCs/>
                <w:color w:val="000000"/>
              </w:rPr>
            </w:pPr>
            <w:r w:rsidRPr="0011236F">
              <w:rPr>
                <w:bCs/>
                <w:color w:val="000000"/>
              </w:rPr>
              <w:t>Per ogni incarico, in anni scolastici distinti, in qualità di</w:t>
            </w:r>
            <w:r w:rsidRPr="0011236F">
              <w:rPr>
                <w:bCs/>
              </w:rPr>
              <w:t xml:space="preserve"> </w:t>
            </w:r>
            <w:r w:rsidRPr="0011236F">
              <w:rPr>
                <w:bCs/>
                <w:color w:val="000000"/>
              </w:rPr>
              <w:t xml:space="preserve">Facilitatore o valutatore PON FSE (punti </w:t>
            </w:r>
            <w:r w:rsidR="00C04778">
              <w:rPr>
                <w:bCs/>
                <w:color w:val="000000"/>
              </w:rPr>
              <w:t>2</w:t>
            </w:r>
            <w:r w:rsidRPr="0011236F">
              <w:rPr>
                <w:bCs/>
                <w:color w:val="000000"/>
              </w:rPr>
              <w:t xml:space="preserve"> per ogni incarico, max punti </w:t>
            </w:r>
            <w:r w:rsidR="00C04778">
              <w:rPr>
                <w:bCs/>
                <w:color w:val="000000"/>
              </w:rPr>
              <w:t>8</w:t>
            </w:r>
            <w:r w:rsidRPr="0011236F">
              <w:rPr>
                <w:bCs/>
                <w:color w:val="000000"/>
              </w:rPr>
              <w:t>)</w:t>
            </w:r>
          </w:p>
          <w:p w14:paraId="1B1E5BF9" w14:textId="31236BC6" w:rsidR="009476F7" w:rsidRPr="0011236F" w:rsidRDefault="009476F7" w:rsidP="00004328">
            <w:pPr>
              <w:keepNext/>
              <w:jc w:val="both"/>
              <w:rPr>
                <w:bCs/>
                <w:color w:val="000000"/>
              </w:rPr>
            </w:pPr>
            <w:r w:rsidRPr="007C5AD7">
              <w:rPr>
                <w:b/>
                <w:color w:val="000000"/>
              </w:rPr>
              <w:t xml:space="preserve">Non </w:t>
            </w:r>
            <w:r>
              <w:rPr>
                <w:b/>
                <w:color w:val="000000"/>
              </w:rPr>
              <w:t>sono valutabili</w:t>
            </w:r>
            <w:r w:rsidRPr="007C5AD7">
              <w:rPr>
                <w:b/>
                <w:color w:val="000000"/>
              </w:rPr>
              <w:t xml:space="preserve"> incarichi in corso</w:t>
            </w:r>
          </w:p>
        </w:tc>
        <w:tc>
          <w:tcPr>
            <w:tcW w:w="750" w:type="dxa"/>
            <w:vAlign w:val="center"/>
          </w:tcPr>
          <w:p w14:paraId="76BB2058" w14:textId="77777777" w:rsidR="00004328" w:rsidRDefault="000043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3D4B55A" w14:textId="77777777" w:rsidR="00004328" w:rsidRDefault="00004328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23DE808" w14:textId="77777777" w:rsidR="00004328" w:rsidRDefault="00004328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BFB466E" w14:textId="77777777" w:rsidR="00004328" w:rsidRDefault="00004328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241" w:type="dxa"/>
            <w:vAlign w:val="center"/>
          </w:tcPr>
          <w:p w14:paraId="21C9EDC3" w14:textId="77777777" w:rsidR="00004328" w:rsidRDefault="00004328">
            <w:pPr>
              <w:keepNext/>
              <w:jc w:val="center"/>
              <w:rPr>
                <w:b/>
                <w:color w:val="000000"/>
              </w:rPr>
            </w:pPr>
          </w:p>
        </w:tc>
      </w:tr>
    </w:tbl>
    <w:p w14:paraId="23CB247A" w14:textId="77777777" w:rsidR="00C85EB9" w:rsidRDefault="0000432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FIRMA………</w:t>
      </w:r>
    </w:p>
    <w:p w14:paraId="4343120B" w14:textId="77777777" w:rsidR="00C85EB9" w:rsidRDefault="00C85EB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1812E6" w14:textId="77777777" w:rsidR="00C85EB9" w:rsidRDefault="00004328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RISERVATO Alla Commissione</w:t>
      </w:r>
    </w:p>
    <w:p w14:paraId="02E950BF" w14:textId="608B334A" w:rsidR="00C85EB9" w:rsidRDefault="00004328" w:rsidP="00C66AFB">
      <w:r>
        <w:rPr>
          <w:sz w:val="18"/>
          <w:szCs w:val="18"/>
        </w:rPr>
        <w:lastRenderedPageBreak/>
        <w:t>TOTALE   PUNTEGGIO ATTRIBUITO DALLA COMMISSIONE</w:t>
      </w:r>
      <w:r>
        <w:rPr>
          <w:sz w:val="18"/>
          <w:szCs w:val="18"/>
        </w:rPr>
        <w:tab/>
        <w:t>_______________/40</w:t>
      </w:r>
    </w:p>
    <w:sectPr w:rsidR="00C85EB9" w:rsidSect="00463BF2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42A42"/>
    <w:multiLevelType w:val="multilevel"/>
    <w:tmpl w:val="1B2CD1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B9"/>
    <w:rsid w:val="00004328"/>
    <w:rsid w:val="000179DE"/>
    <w:rsid w:val="0002147C"/>
    <w:rsid w:val="0011236F"/>
    <w:rsid w:val="001F6832"/>
    <w:rsid w:val="003A2DBB"/>
    <w:rsid w:val="00463BF2"/>
    <w:rsid w:val="004C24B4"/>
    <w:rsid w:val="005155CC"/>
    <w:rsid w:val="00625F61"/>
    <w:rsid w:val="00643234"/>
    <w:rsid w:val="007C5AD7"/>
    <w:rsid w:val="009476F7"/>
    <w:rsid w:val="00AA6993"/>
    <w:rsid w:val="00C04778"/>
    <w:rsid w:val="00C66AFB"/>
    <w:rsid w:val="00C85EB9"/>
    <w:rsid w:val="00C910B4"/>
    <w:rsid w:val="00D665D2"/>
    <w:rsid w:val="00D85F28"/>
    <w:rsid w:val="00D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0125"/>
  <w15:docId w15:val="{CEFB23E2-4320-4591-8F33-E7A7D68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588"/>
  </w:style>
  <w:style w:type="paragraph" w:styleId="Titolo1">
    <w:name w:val="heading 1"/>
    <w:basedOn w:val="Normale1"/>
    <w:next w:val="Normale1"/>
    <w:rsid w:val="00C85E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85E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85E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85E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85EB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85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85EB9"/>
  </w:style>
  <w:style w:type="table" w:customStyle="1" w:styleId="TableNormal">
    <w:name w:val="Table Normal"/>
    <w:rsid w:val="00C85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85EB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rsid w:val="00F7109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character" w:styleId="Collegamentoipertestuale">
    <w:name w:val="Hyperlink"/>
    <w:rsid w:val="00F7109C"/>
    <w:rPr>
      <w:u w:val="single"/>
    </w:rPr>
  </w:style>
  <w:style w:type="paragraph" w:styleId="Intestazione">
    <w:name w:val="header"/>
    <w:next w:val="Normale"/>
    <w:link w:val="IntestazioneCarattere"/>
    <w:rsid w:val="00F710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F7109C"/>
    <w:rPr>
      <w:rFonts w:ascii="Helvetica" w:eastAsia="Helvetica" w:hAnsi="Helvetica" w:cs="Helvetica"/>
      <w:b/>
      <w:bCs/>
      <w:color w:val="000000"/>
      <w:sz w:val="36"/>
      <w:szCs w:val="36"/>
      <w:bdr w:val="nil"/>
      <w:lang w:eastAsia="it-IT"/>
    </w:rPr>
  </w:style>
  <w:style w:type="paragraph" w:customStyle="1" w:styleId="Default">
    <w:name w:val="Default"/>
    <w:rsid w:val="00667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7A33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667A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67A33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667A3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b/>
      <w:bCs/>
      <w:i/>
      <w:sz w:val="28"/>
      <w:szCs w:val="28"/>
      <w:lang w:bidi="it-IT"/>
    </w:rPr>
  </w:style>
  <w:style w:type="paragraph" w:customStyle="1" w:styleId="Corpo">
    <w:name w:val="Corpo"/>
    <w:rsid w:val="00667A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Sottotitolo">
    <w:name w:val="Subtitle"/>
    <w:basedOn w:val="Normale1"/>
    <w:next w:val="Normale1"/>
    <w:rsid w:val="00C85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85EB9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0"/>
    <w:rsid w:val="00C85E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C85E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C85E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C85EB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LgHSvrLj6IhU8ojD3vMXz8rrQ==">AMUW2mW/AMFtWtMdBHLBnhCoh9pnzo60VN1tvy9Tk4+vpFeVpAKrUGop0VDG9ej95E+6PeGbu9kptisVjYwsS08gxycIhXT/WiFx+BbaIJeQzaIowxCfcE0=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pina.centamore@libero.it</cp:lastModifiedBy>
  <cp:revision>12</cp:revision>
  <dcterms:created xsi:type="dcterms:W3CDTF">2024-02-09T08:49:00Z</dcterms:created>
  <dcterms:modified xsi:type="dcterms:W3CDTF">2024-11-11T11:26:00Z</dcterms:modified>
</cp:coreProperties>
</file>